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FD" w:rsidRDefault="00E244FD" w:rsidP="00E244FD">
      <w:pPr>
        <w:spacing w:after="0" w:line="240" w:lineRule="auto"/>
        <w:rPr>
          <w:rFonts w:ascii="Arial" w:eastAsia="Times New Roman" w:hAnsi="Arial" w:cs="Times New Roman"/>
          <w:b/>
          <w:noProof w:val="0"/>
          <w:sz w:val="28"/>
          <w:szCs w:val="20"/>
          <w:lang w:val="it-IT" w:eastAsia="it-IT"/>
        </w:rPr>
      </w:pPr>
      <w:r>
        <w:rPr>
          <w:lang w:val="it-IT" w:eastAsia="it-IT"/>
        </w:rPr>
        <w:drawing>
          <wp:inline distT="0" distB="0" distL="0" distR="0">
            <wp:extent cx="2774950" cy="126111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FD" w:rsidRDefault="00E244FD" w:rsidP="00A10956">
      <w:pPr>
        <w:spacing w:after="0" w:line="240" w:lineRule="auto"/>
        <w:jc w:val="center"/>
        <w:rPr>
          <w:rFonts w:ascii="Arial" w:eastAsia="Times New Roman" w:hAnsi="Arial" w:cs="Times New Roman"/>
          <w:b/>
          <w:noProof w:val="0"/>
          <w:sz w:val="28"/>
          <w:szCs w:val="20"/>
          <w:lang w:val="it-IT" w:eastAsia="it-IT"/>
        </w:rPr>
      </w:pPr>
    </w:p>
    <w:p w:rsidR="00E244FD" w:rsidRPr="00B452E5" w:rsidRDefault="00E244FD" w:rsidP="00A10956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</w:pPr>
    </w:p>
    <w:p w:rsidR="00A10956" w:rsidRPr="00B452E5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u w:val="single"/>
          <w:lang w:val="it-IT" w:eastAsia="it-IT"/>
        </w:rPr>
      </w:pPr>
      <w:r w:rsidRPr="00B452E5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Verbale della commissione giudicatrice</w:t>
      </w:r>
      <w:r w:rsidRPr="00B452E5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br/>
        <w:t>dell’esame di stato per l’abilitazione all’esercizio della</w:t>
      </w:r>
      <w:r w:rsidRPr="00B452E5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br/>
        <w:t>professione di Biologo e Biologo sezione B</w:t>
      </w:r>
    </w:p>
    <w:p w:rsidR="00A10956" w:rsidRPr="00B452E5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u w:val="single"/>
          <w:lang w:val="it-IT" w:eastAsia="it-IT"/>
        </w:rPr>
      </w:pPr>
    </w:p>
    <w:p w:rsidR="00A10956" w:rsidRPr="00B452E5" w:rsidRDefault="007802CC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  <w:r w:rsidRPr="00B452E5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>PRIM</w:t>
      </w:r>
      <w:r w:rsidR="00AC3046" w:rsidRPr="00B452E5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>A</w:t>
      </w:r>
      <w:r w:rsidR="00A10956" w:rsidRPr="00B452E5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 xml:space="preserve"> SESSIONE - ANNO 201</w:t>
      </w:r>
      <w:r w:rsidR="006D7DE6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>9</w:t>
      </w:r>
    </w:p>
    <w:p w:rsidR="00A10956" w:rsidRPr="00B452E5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</w:p>
    <w:p w:rsidR="00A10956" w:rsidRPr="00B452E5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  <w:r w:rsidRPr="00B452E5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 xml:space="preserve">Verbale della prova pratica BIOLOGO </w:t>
      </w:r>
    </w:p>
    <w:p w:rsidR="00A10956" w:rsidRPr="00B452E5" w:rsidRDefault="00A10956" w:rsidP="00BF6C37">
      <w:pPr>
        <w:spacing w:after="0" w:line="240" w:lineRule="auto"/>
        <w:jc w:val="both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</w:p>
    <w:p w:rsidR="001538DA" w:rsidRPr="00E9218C" w:rsidRDefault="00A10956" w:rsidP="00BF6C37">
      <w:pPr>
        <w:ind w:firstLine="540"/>
        <w:jc w:val="both"/>
        <w:rPr>
          <w:rFonts w:cs="Arial"/>
          <w:sz w:val="24"/>
          <w:szCs w:val="24"/>
          <w:lang w:val="it-IT"/>
        </w:rPr>
      </w:pPr>
      <w:r w:rsidRPr="00633526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Il giorno </w:t>
      </w:r>
      <w:r w:rsidR="006D7DE6" w:rsidRPr="00633526">
        <w:rPr>
          <w:rFonts w:eastAsia="Times New Roman" w:cs="Arial"/>
          <w:noProof w:val="0"/>
          <w:sz w:val="24"/>
          <w:szCs w:val="24"/>
          <w:lang w:val="it-IT" w:eastAsia="it-IT"/>
        </w:rPr>
        <w:t>9</w:t>
      </w:r>
      <w:r w:rsidRPr="00633526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</w:t>
      </w:r>
      <w:r w:rsidR="00240D43" w:rsidRPr="00633526">
        <w:rPr>
          <w:rFonts w:eastAsia="Times New Roman" w:cs="Arial"/>
          <w:noProof w:val="0"/>
          <w:sz w:val="24"/>
          <w:szCs w:val="24"/>
          <w:lang w:val="it-IT" w:eastAsia="it-IT"/>
        </w:rPr>
        <w:t>luglio</w:t>
      </w:r>
      <w:r w:rsidRPr="00633526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201</w:t>
      </w:r>
      <w:r w:rsidR="006D7DE6" w:rsidRPr="00633526">
        <w:rPr>
          <w:rFonts w:eastAsia="Times New Roman" w:cs="Arial"/>
          <w:noProof w:val="0"/>
          <w:sz w:val="24"/>
          <w:szCs w:val="24"/>
          <w:lang w:val="it-IT" w:eastAsia="it-IT"/>
        </w:rPr>
        <w:t>9</w:t>
      </w:r>
      <w:r w:rsidRPr="00633526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alle ore</w:t>
      </w:r>
      <w:r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</w:t>
      </w:r>
      <w:r w:rsidR="00F87644" w:rsidRPr="00E9218C">
        <w:rPr>
          <w:rFonts w:eastAsia="Times New Roman" w:cs="Arial"/>
          <w:noProof w:val="0"/>
          <w:sz w:val="24"/>
          <w:szCs w:val="24"/>
          <w:lang w:val="it-IT" w:eastAsia="it-IT"/>
        </w:rPr>
        <w:t>8</w:t>
      </w:r>
      <w:r w:rsidR="008D43CC" w:rsidRPr="00E9218C">
        <w:rPr>
          <w:rFonts w:eastAsia="Times New Roman" w:cs="Arial"/>
          <w:noProof w:val="0"/>
          <w:sz w:val="24"/>
          <w:szCs w:val="24"/>
          <w:lang w:val="it-IT" w:eastAsia="it-IT"/>
        </w:rPr>
        <w:t>:</w:t>
      </w:r>
      <w:r w:rsidR="00C55094" w:rsidRPr="00E9218C">
        <w:rPr>
          <w:rFonts w:eastAsia="Times New Roman" w:cs="Arial"/>
          <w:noProof w:val="0"/>
          <w:sz w:val="24"/>
          <w:szCs w:val="24"/>
          <w:lang w:val="it-IT" w:eastAsia="it-IT"/>
        </w:rPr>
        <w:t>15</w:t>
      </w:r>
      <w:r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presso il Laboratorio di Biologia </w:t>
      </w:r>
      <w:r w:rsidR="00AC3046"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“Aldo </w:t>
      </w:r>
      <w:proofErr w:type="spellStart"/>
      <w:r w:rsidR="00AC3046" w:rsidRPr="00E9218C">
        <w:rPr>
          <w:rFonts w:eastAsia="Times New Roman" w:cs="Arial"/>
          <w:noProof w:val="0"/>
          <w:sz w:val="24"/>
          <w:szCs w:val="24"/>
          <w:lang w:val="it-IT" w:eastAsia="it-IT"/>
        </w:rPr>
        <w:t>Becciolini</w:t>
      </w:r>
      <w:proofErr w:type="spellEnd"/>
      <w:r w:rsidR="00AC3046"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” </w:t>
      </w:r>
      <w:r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sito in Viale </w:t>
      </w:r>
      <w:proofErr w:type="spellStart"/>
      <w:r w:rsidRPr="00E9218C">
        <w:rPr>
          <w:rFonts w:eastAsia="Times New Roman" w:cs="Arial"/>
          <w:noProof w:val="0"/>
          <w:sz w:val="24"/>
          <w:szCs w:val="24"/>
          <w:lang w:val="it-IT" w:eastAsia="it-IT"/>
        </w:rPr>
        <w:t>Morgagni</w:t>
      </w:r>
      <w:proofErr w:type="spellEnd"/>
      <w:r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57</w:t>
      </w:r>
      <w:r w:rsidR="008D43CC" w:rsidRPr="00E9218C">
        <w:rPr>
          <w:rFonts w:eastAsia="Times New Roman" w:cs="Arial"/>
          <w:noProof w:val="0"/>
          <w:sz w:val="24"/>
          <w:szCs w:val="24"/>
          <w:lang w:val="it-IT" w:eastAsia="it-IT"/>
        </w:rPr>
        <w:t>,</w:t>
      </w:r>
      <w:r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a Firenze, si è riunita la Commissione Giudicatrice dell’esame di Stato per l’abilitazione all’esercizio della professione di Biologo e Biologo sezione B, </w:t>
      </w:r>
      <w:r w:rsidR="001538DA" w:rsidRPr="00E9218C">
        <w:rPr>
          <w:rFonts w:cs="Arial"/>
          <w:sz w:val="24"/>
          <w:szCs w:val="24"/>
          <w:lang w:val="it-IT"/>
        </w:rPr>
        <w:t xml:space="preserve">nominata dal Ministero dell’Istruzione, dell’Università e della Ricerca con proprio decreto </w:t>
      </w:r>
      <w:r w:rsidR="00A77701" w:rsidRPr="00E9218C">
        <w:rPr>
          <w:rFonts w:cs="Arial"/>
          <w:sz w:val="24"/>
          <w:szCs w:val="24"/>
          <w:lang w:val="it-IT"/>
        </w:rPr>
        <w:t>n°970 del 20 maggio 2019</w:t>
      </w:r>
      <w:r w:rsidR="001538DA" w:rsidRPr="00E9218C">
        <w:rPr>
          <w:rFonts w:cs="Arial"/>
          <w:sz w:val="24"/>
          <w:szCs w:val="24"/>
          <w:lang w:val="it-IT"/>
        </w:rPr>
        <w:t>, nelle persone di:</w:t>
      </w:r>
    </w:p>
    <w:p w:rsidR="001538DA" w:rsidRPr="00E9218C" w:rsidRDefault="001538DA" w:rsidP="001538DA">
      <w:pPr>
        <w:pStyle w:val="Rientrocorpodeltesto"/>
        <w:ind w:left="0" w:firstLine="540"/>
        <w:rPr>
          <w:rFonts w:asciiTheme="minorHAnsi" w:hAnsiTheme="minorHAnsi" w:cs="Arial"/>
          <w:sz w:val="24"/>
          <w:szCs w:val="24"/>
        </w:rPr>
      </w:pPr>
    </w:p>
    <w:p w:rsidR="006D7DE6" w:rsidRPr="00E9218C" w:rsidRDefault="006D7DE6" w:rsidP="006D7DE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218C">
        <w:rPr>
          <w:rFonts w:cs="Arial"/>
          <w:sz w:val="24"/>
          <w:szCs w:val="24"/>
        </w:rPr>
        <w:t>Prof. Renato Fani (Presidente)</w:t>
      </w:r>
    </w:p>
    <w:p w:rsidR="006D7DE6" w:rsidRPr="00E9218C" w:rsidRDefault="006D7DE6" w:rsidP="006D7DE6">
      <w:pPr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218C">
        <w:rPr>
          <w:rFonts w:cs="Arial"/>
          <w:sz w:val="24"/>
          <w:szCs w:val="24"/>
        </w:rPr>
        <w:t>Prof. Marco Linari</w:t>
      </w:r>
    </w:p>
    <w:p w:rsidR="006D7DE6" w:rsidRPr="00E9218C" w:rsidRDefault="006D7DE6" w:rsidP="006D7DE6">
      <w:pPr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218C">
        <w:rPr>
          <w:rFonts w:cs="Arial"/>
          <w:sz w:val="24"/>
          <w:szCs w:val="24"/>
        </w:rPr>
        <w:t>Prof. Paolo Paoli (segretario)</w:t>
      </w:r>
    </w:p>
    <w:p w:rsidR="006D7DE6" w:rsidRPr="00E9218C" w:rsidRDefault="006D7DE6" w:rsidP="006D7DE6">
      <w:pPr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218C">
        <w:rPr>
          <w:rFonts w:cs="Arial"/>
          <w:sz w:val="24"/>
          <w:szCs w:val="24"/>
        </w:rPr>
        <w:t>Dr. Ugo Ricci</w:t>
      </w:r>
    </w:p>
    <w:p w:rsidR="006D7DE6" w:rsidRPr="00E9218C" w:rsidRDefault="006D7DE6" w:rsidP="006D7DE6">
      <w:pPr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218C">
        <w:rPr>
          <w:rFonts w:cs="Arial"/>
          <w:sz w:val="24"/>
          <w:szCs w:val="24"/>
        </w:rPr>
        <w:t>Dr.ssa Laura Fossi</w:t>
      </w:r>
    </w:p>
    <w:p w:rsidR="00293557" w:rsidRPr="00E9218C" w:rsidRDefault="00293557" w:rsidP="001538DA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</w:p>
    <w:p w:rsidR="00A10956" w:rsidRPr="00E9218C" w:rsidRDefault="00A10956" w:rsidP="001538DA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  <w:r w:rsidRPr="00E9218C">
        <w:rPr>
          <w:rFonts w:eastAsia="Times New Roman" w:cs="Arial"/>
          <w:noProof w:val="0"/>
          <w:sz w:val="24"/>
          <w:szCs w:val="24"/>
          <w:lang w:val="it-IT" w:eastAsia="it-IT"/>
        </w:rPr>
        <w:t>I commissari sono tutti presenti.</w:t>
      </w:r>
    </w:p>
    <w:p w:rsidR="0049152B" w:rsidRPr="00E9218C" w:rsidRDefault="0049152B" w:rsidP="00A10956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</w:p>
    <w:p w:rsidR="00BF6C37" w:rsidRDefault="00A10956" w:rsidP="00A10956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  <w:r w:rsidRPr="00E9218C">
        <w:rPr>
          <w:rFonts w:eastAsia="Times New Roman" w:cs="Arial"/>
          <w:noProof w:val="0"/>
          <w:sz w:val="24"/>
          <w:szCs w:val="24"/>
          <w:lang w:val="it-IT" w:eastAsia="it-IT"/>
        </w:rPr>
        <w:t>La Commissione stabilisce preliminarmente che le prove, in accordo con le normative sull’esame di abilitazione per Biologo</w:t>
      </w:r>
      <w:r w:rsidR="00334013"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sezione B</w:t>
      </w:r>
      <w:r w:rsidRPr="00E9218C">
        <w:rPr>
          <w:rFonts w:eastAsia="Times New Roman" w:cs="Arial"/>
          <w:noProof w:val="0"/>
          <w:sz w:val="24"/>
          <w:szCs w:val="24"/>
          <w:lang w:val="it-IT" w:eastAsia="it-IT"/>
        </w:rPr>
        <w:t>, verteranno su:</w:t>
      </w:r>
    </w:p>
    <w:p w:rsidR="00E9218C" w:rsidRPr="00E9218C" w:rsidRDefault="00E9218C" w:rsidP="00A10956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</w:p>
    <w:p w:rsidR="00A10956" w:rsidRPr="00E9218C" w:rsidRDefault="00A10956" w:rsidP="00A10956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</w:p>
    <w:p w:rsidR="00E9218C" w:rsidRPr="00E9218C" w:rsidRDefault="00E9218C" w:rsidP="00E9218C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E9218C">
        <w:rPr>
          <w:rFonts w:cs="Times New Roman"/>
          <w:sz w:val="24"/>
          <w:szCs w:val="24"/>
          <w:shd w:val="clear" w:color="auto" w:fill="FFFFFF"/>
        </w:rPr>
        <w:t>Interpretazione di una etichetta alimentare</w:t>
      </w:r>
    </w:p>
    <w:p w:rsidR="00E9218C" w:rsidRPr="00E9218C" w:rsidRDefault="00E9218C" w:rsidP="00E9218C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E9218C">
        <w:rPr>
          <w:rFonts w:cs="Times New Roman"/>
          <w:sz w:val="24"/>
          <w:szCs w:val="24"/>
          <w:shd w:val="clear" w:color="auto" w:fill="FFFFFF"/>
        </w:rPr>
        <w:t>Curve di taratura; determinazione della concentrazione proteica di una soluzione</w:t>
      </w:r>
    </w:p>
    <w:p w:rsidR="00E9218C" w:rsidRPr="00E9218C" w:rsidRDefault="00E9218C" w:rsidP="00E9218C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Style w:val="textexposedshow"/>
          <w:rFonts w:cs="Times New Roman"/>
          <w:sz w:val="24"/>
          <w:szCs w:val="24"/>
        </w:rPr>
      </w:pPr>
      <w:r w:rsidRPr="00E9218C">
        <w:rPr>
          <w:rStyle w:val="textexposedshow"/>
          <w:rFonts w:cs="Times New Roman"/>
          <w:sz w:val="24"/>
          <w:szCs w:val="24"/>
          <w:shd w:val="clear" w:color="auto" w:fill="FFFFFF"/>
        </w:rPr>
        <w:t>Preparazione di soluzioni e diluizioni</w:t>
      </w:r>
    </w:p>
    <w:p w:rsidR="00E9218C" w:rsidRPr="00E9218C" w:rsidRDefault="00E9218C" w:rsidP="00E9218C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Style w:val="textexposedshow"/>
          <w:rFonts w:cs="Times New Roman"/>
          <w:sz w:val="24"/>
          <w:szCs w:val="24"/>
          <w:shd w:val="clear" w:color="auto" w:fill="FFFFFF"/>
        </w:rPr>
      </w:pPr>
      <w:r w:rsidRPr="00E9218C">
        <w:rPr>
          <w:rStyle w:val="textexposedshow"/>
          <w:rFonts w:cs="Times New Roman"/>
          <w:sz w:val="24"/>
          <w:szCs w:val="24"/>
          <w:shd w:val="clear" w:color="auto" w:fill="FFFFFF"/>
        </w:rPr>
        <w:t>Elettroforesi</w:t>
      </w:r>
    </w:p>
    <w:p w:rsidR="00E9218C" w:rsidRDefault="00E9218C" w:rsidP="00E9218C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Style w:val="textexposedshow"/>
          <w:rFonts w:cs="Times New Roman"/>
          <w:sz w:val="24"/>
          <w:szCs w:val="24"/>
          <w:shd w:val="clear" w:color="auto" w:fill="FFFFFF"/>
        </w:rPr>
      </w:pPr>
      <w:r w:rsidRPr="00E9218C">
        <w:rPr>
          <w:rStyle w:val="textexposedshow"/>
          <w:rFonts w:cs="Times New Roman"/>
          <w:sz w:val="24"/>
          <w:szCs w:val="24"/>
          <w:shd w:val="clear" w:color="auto" w:fill="FFFFFF"/>
        </w:rPr>
        <w:t>Tecniche di laboratorio e valutazione di un certificato di taratura</w:t>
      </w:r>
    </w:p>
    <w:p w:rsidR="00E9218C" w:rsidRPr="00E9218C" w:rsidRDefault="00E9218C" w:rsidP="00E9218C">
      <w:pPr>
        <w:pStyle w:val="Paragrafoelenco"/>
        <w:spacing w:after="0" w:line="240" w:lineRule="auto"/>
        <w:jc w:val="both"/>
        <w:rPr>
          <w:rStyle w:val="textexposedshow"/>
          <w:rFonts w:cs="Times New Roman"/>
          <w:sz w:val="24"/>
          <w:szCs w:val="24"/>
          <w:shd w:val="clear" w:color="auto" w:fill="FFFFFF"/>
        </w:rPr>
      </w:pPr>
    </w:p>
    <w:p w:rsidR="00331DC7" w:rsidRPr="00E9218C" w:rsidRDefault="00331DC7" w:rsidP="00E9218C">
      <w:pPr>
        <w:spacing w:after="0" w:line="240" w:lineRule="auto"/>
        <w:jc w:val="both"/>
        <w:rPr>
          <w:rStyle w:val="textexposedshow"/>
          <w:rFonts w:cs="Arial"/>
          <w:color w:val="1D2129"/>
          <w:sz w:val="24"/>
          <w:szCs w:val="24"/>
          <w:shd w:val="clear" w:color="auto" w:fill="FFFFFF"/>
          <w:lang w:val="it-IT"/>
        </w:rPr>
      </w:pPr>
    </w:p>
    <w:p w:rsidR="00E9218C" w:rsidRDefault="00A47A75" w:rsidP="00A10956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  <w:r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A ciascun candidato verranno sottoposti </w:t>
      </w:r>
      <w:r w:rsidR="00331DC7"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tutti i quesiti </w:t>
      </w:r>
      <w:r w:rsidRPr="00E9218C">
        <w:rPr>
          <w:rFonts w:eastAsia="Times New Roman" w:cs="Arial"/>
          <w:noProof w:val="0"/>
          <w:sz w:val="24"/>
          <w:szCs w:val="24"/>
          <w:lang w:val="it-IT" w:eastAsia="it-IT"/>
        </w:rPr>
        <w:t>elencati sopra.</w:t>
      </w:r>
    </w:p>
    <w:p w:rsidR="00A47A75" w:rsidRPr="00E9218C" w:rsidRDefault="00A47A75" w:rsidP="00A10956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  <w:r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</w:t>
      </w:r>
    </w:p>
    <w:p w:rsidR="00BF6C37" w:rsidRPr="00E9218C" w:rsidRDefault="00A10956" w:rsidP="00A10956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  <w:r w:rsidRPr="00E9218C">
        <w:rPr>
          <w:rFonts w:eastAsia="Times New Roman" w:cs="Arial"/>
          <w:noProof w:val="0"/>
          <w:sz w:val="24"/>
          <w:szCs w:val="24"/>
          <w:lang w:val="it-IT" w:eastAsia="it-IT"/>
        </w:rPr>
        <w:lastRenderedPageBreak/>
        <w:t xml:space="preserve">I criteri di valutazione per la prova pratica sono quelli stabiliti nella riunione preliminare </w:t>
      </w:r>
      <w:r w:rsidR="00462B8E"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del </w:t>
      </w:r>
      <w:r w:rsidR="001538DA" w:rsidRPr="00E9218C">
        <w:rPr>
          <w:rFonts w:eastAsia="Times New Roman" w:cs="Arial"/>
          <w:noProof w:val="0"/>
          <w:sz w:val="24"/>
          <w:szCs w:val="24"/>
          <w:lang w:val="it-IT" w:eastAsia="it-IT"/>
        </w:rPr>
        <w:t>1</w:t>
      </w:r>
      <w:r w:rsidR="006D7DE6" w:rsidRPr="00E9218C">
        <w:rPr>
          <w:rFonts w:eastAsia="Times New Roman" w:cs="Arial"/>
          <w:noProof w:val="0"/>
          <w:sz w:val="24"/>
          <w:szCs w:val="24"/>
          <w:lang w:val="it-IT" w:eastAsia="it-IT"/>
        </w:rPr>
        <w:t>3</w:t>
      </w:r>
      <w:r w:rsidR="00462B8E"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</w:t>
      </w:r>
      <w:r w:rsidR="00FE2ED5" w:rsidRPr="00E9218C">
        <w:rPr>
          <w:rFonts w:eastAsia="Times New Roman" w:cs="Arial"/>
          <w:noProof w:val="0"/>
          <w:sz w:val="24"/>
          <w:szCs w:val="24"/>
          <w:lang w:val="it-IT" w:eastAsia="it-IT"/>
        </w:rPr>
        <w:t>giugno</w:t>
      </w:r>
      <w:r w:rsidR="00462B8E"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201</w:t>
      </w:r>
      <w:r w:rsidR="00451A1B" w:rsidRPr="00E9218C">
        <w:rPr>
          <w:rFonts w:eastAsia="Times New Roman" w:cs="Arial"/>
          <w:noProof w:val="0"/>
          <w:sz w:val="24"/>
          <w:szCs w:val="24"/>
          <w:lang w:val="it-IT" w:eastAsia="it-IT"/>
        </w:rPr>
        <w:t>9</w:t>
      </w:r>
      <w:r w:rsidRPr="00E9218C">
        <w:rPr>
          <w:rFonts w:eastAsia="Times New Roman" w:cs="Arial"/>
          <w:noProof w:val="0"/>
          <w:sz w:val="24"/>
          <w:szCs w:val="24"/>
          <w:lang w:val="it-IT" w:eastAsia="it-IT"/>
        </w:rPr>
        <w:t>.</w:t>
      </w:r>
    </w:p>
    <w:p w:rsidR="00BF6C37" w:rsidRPr="00E9218C" w:rsidRDefault="00BF6C37" w:rsidP="00A10956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</w:p>
    <w:p w:rsidR="00A10956" w:rsidRDefault="00ED6B80" w:rsidP="00A10956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  <w:r w:rsidRPr="00E9218C">
        <w:rPr>
          <w:rFonts w:eastAsia="Times New Roman" w:cs="Arial"/>
          <w:noProof w:val="0"/>
          <w:sz w:val="24"/>
          <w:szCs w:val="24"/>
          <w:lang w:val="it-IT" w:eastAsia="it-IT"/>
        </w:rPr>
        <w:t>Ciò premesso, alle ore 8</w:t>
      </w:r>
      <w:r w:rsidR="001A26F4" w:rsidRPr="00E9218C">
        <w:rPr>
          <w:rFonts w:eastAsia="Times New Roman" w:cs="Arial"/>
          <w:noProof w:val="0"/>
          <w:sz w:val="24"/>
          <w:szCs w:val="24"/>
          <w:lang w:val="it-IT" w:eastAsia="it-IT"/>
        </w:rPr>
        <w:t>:</w:t>
      </w:r>
      <w:r w:rsidR="00334013" w:rsidRPr="00E9218C">
        <w:rPr>
          <w:rFonts w:eastAsia="Times New Roman" w:cs="Arial"/>
          <w:noProof w:val="0"/>
          <w:sz w:val="24"/>
          <w:szCs w:val="24"/>
          <w:lang w:val="it-IT" w:eastAsia="it-IT"/>
        </w:rPr>
        <w:t>3</w:t>
      </w:r>
      <w:r w:rsidR="001A26F4" w:rsidRPr="00E9218C">
        <w:rPr>
          <w:rFonts w:eastAsia="Times New Roman" w:cs="Arial"/>
          <w:noProof w:val="0"/>
          <w:sz w:val="24"/>
          <w:szCs w:val="24"/>
          <w:lang w:val="it-IT" w:eastAsia="it-IT"/>
        </w:rPr>
        <w:t>0 viene introdott</w:t>
      </w:r>
      <w:r w:rsidR="00334013" w:rsidRPr="00E9218C">
        <w:rPr>
          <w:rFonts w:eastAsia="Times New Roman" w:cs="Arial"/>
          <w:noProof w:val="0"/>
          <w:sz w:val="24"/>
          <w:szCs w:val="24"/>
          <w:lang w:val="it-IT" w:eastAsia="it-IT"/>
        </w:rPr>
        <w:t>a</w:t>
      </w:r>
      <w:r w:rsidR="001A26F4"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l</w:t>
      </w:r>
      <w:r w:rsidR="00334013" w:rsidRPr="00E9218C">
        <w:rPr>
          <w:rFonts w:eastAsia="Times New Roman" w:cs="Arial"/>
          <w:noProof w:val="0"/>
          <w:sz w:val="24"/>
          <w:szCs w:val="24"/>
          <w:lang w:val="it-IT" w:eastAsia="it-IT"/>
        </w:rPr>
        <w:t>’unica</w:t>
      </w:r>
      <w:r w:rsidR="001A26F4"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candidata (</w:t>
      </w:r>
      <w:r w:rsidR="006D7DE6" w:rsidRPr="00E9218C">
        <w:rPr>
          <w:rFonts w:eastAsia="Times New Roman" w:cs="Arial"/>
          <w:noProof w:val="0"/>
          <w:sz w:val="24"/>
          <w:szCs w:val="24"/>
          <w:lang w:val="it-IT" w:eastAsia="it-IT"/>
        </w:rPr>
        <w:t>BIAGINI GIULIA</w:t>
      </w:r>
      <w:r w:rsidR="001A26F4"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) </w:t>
      </w:r>
    </w:p>
    <w:p w:rsidR="00E9218C" w:rsidRPr="00E9218C" w:rsidRDefault="00E9218C" w:rsidP="00A10956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</w:p>
    <w:p w:rsidR="00E244FD" w:rsidRPr="00E9218C" w:rsidRDefault="00334013" w:rsidP="00BF6C37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  <w:r w:rsidRPr="00E9218C">
        <w:rPr>
          <w:rFonts w:eastAsia="Times New Roman" w:cs="Arial"/>
          <w:noProof w:val="0"/>
          <w:sz w:val="24"/>
          <w:szCs w:val="24"/>
          <w:lang w:val="it-IT" w:eastAsia="it-IT"/>
        </w:rPr>
        <w:t>La</w:t>
      </w:r>
      <w:r w:rsidR="00A10956"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candidat</w:t>
      </w:r>
      <w:r w:rsidRPr="00E9218C">
        <w:rPr>
          <w:rFonts w:eastAsia="Times New Roman" w:cs="Arial"/>
          <w:noProof w:val="0"/>
          <w:sz w:val="24"/>
          <w:szCs w:val="24"/>
          <w:lang w:val="it-IT" w:eastAsia="it-IT"/>
        </w:rPr>
        <w:t>a</w:t>
      </w:r>
      <w:r w:rsidR="00A10956" w:rsidRPr="00E9218C">
        <w:rPr>
          <w:rFonts w:eastAsia="Times New Roman" w:cs="Arial"/>
          <w:noProof w:val="0"/>
          <w:sz w:val="24"/>
          <w:szCs w:val="24"/>
          <w:lang w:val="it-IT" w:eastAsia="it-IT"/>
        </w:rPr>
        <w:t>, dopo aver eseguito le prove, v</w:t>
      </w:r>
      <w:r w:rsidRPr="00E9218C">
        <w:rPr>
          <w:rFonts w:eastAsia="Times New Roman" w:cs="Arial"/>
          <w:noProof w:val="0"/>
          <w:sz w:val="24"/>
          <w:szCs w:val="24"/>
          <w:lang w:val="it-IT" w:eastAsia="it-IT"/>
        </w:rPr>
        <w:t>iene</w:t>
      </w:r>
      <w:r w:rsidR="00A10956"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valutat</w:t>
      </w:r>
      <w:r w:rsidRPr="00E9218C">
        <w:rPr>
          <w:rFonts w:eastAsia="Times New Roman" w:cs="Arial"/>
          <w:noProof w:val="0"/>
          <w:sz w:val="24"/>
          <w:szCs w:val="24"/>
          <w:lang w:val="it-IT" w:eastAsia="it-IT"/>
        </w:rPr>
        <w:t>a</w:t>
      </w:r>
      <w:r w:rsidR="00A10956"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come segue:</w:t>
      </w:r>
    </w:p>
    <w:p w:rsidR="007B57F7" w:rsidRPr="00E9218C" w:rsidRDefault="007B57F7" w:rsidP="00A10956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</w:p>
    <w:tbl>
      <w:tblPr>
        <w:tblStyle w:val="Grigliatabella"/>
        <w:tblW w:w="7005" w:type="dxa"/>
        <w:tblInd w:w="675" w:type="dxa"/>
        <w:tblLook w:val="04A0" w:firstRow="1" w:lastRow="0" w:firstColumn="1" w:lastColumn="0" w:noHBand="0" w:noVBand="1"/>
      </w:tblPr>
      <w:tblGrid>
        <w:gridCol w:w="525"/>
        <w:gridCol w:w="4749"/>
        <w:gridCol w:w="1731"/>
      </w:tblGrid>
      <w:tr w:rsidR="00334013" w:rsidRPr="00E9218C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013" w:rsidRPr="00E9218C" w:rsidRDefault="00334013" w:rsidP="00334013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bookmarkStart w:id="0" w:name="_Hlk520527023"/>
            <w:r w:rsidRPr="00E9218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013" w:rsidRPr="00E9218C" w:rsidRDefault="006D7DE6" w:rsidP="00334013">
            <w:pPr>
              <w:rPr>
                <w:rFonts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E9218C">
              <w:rPr>
                <w:rFonts w:cs="Arial"/>
                <w:noProof w:val="0"/>
                <w:color w:val="000000"/>
                <w:sz w:val="24"/>
                <w:szCs w:val="24"/>
                <w:lang w:val="it-IT"/>
              </w:rPr>
              <w:t>BIAGINI GIULIA</w:t>
            </w:r>
            <w:r w:rsidR="00334013" w:rsidRPr="00E9218C">
              <w:rPr>
                <w:rFonts w:cs="Arial"/>
                <w:noProof w:val="0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013" w:rsidRPr="00E9218C" w:rsidRDefault="00334013" w:rsidP="006D7DE6">
            <w:pPr>
              <w:jc w:val="right"/>
              <w:rPr>
                <w:rFonts w:cs="Arial"/>
                <w:noProof w:val="0"/>
                <w:sz w:val="24"/>
                <w:szCs w:val="24"/>
                <w:lang w:val="it-IT"/>
              </w:rPr>
            </w:pPr>
            <w:r w:rsidRPr="00E9218C">
              <w:rPr>
                <w:rFonts w:cs="Arial"/>
                <w:noProof w:val="0"/>
                <w:sz w:val="24"/>
                <w:szCs w:val="24"/>
                <w:lang w:val="it-IT"/>
              </w:rPr>
              <w:t>4</w:t>
            </w:r>
            <w:r w:rsidR="006D7DE6" w:rsidRPr="00E9218C">
              <w:rPr>
                <w:rFonts w:cs="Arial"/>
                <w:noProof w:val="0"/>
                <w:sz w:val="24"/>
                <w:szCs w:val="24"/>
                <w:lang w:val="it-IT"/>
              </w:rPr>
              <w:t>0</w:t>
            </w:r>
          </w:p>
        </w:tc>
      </w:tr>
      <w:bookmarkEnd w:id="0"/>
    </w:tbl>
    <w:p w:rsidR="00CD17EB" w:rsidRPr="00E9218C" w:rsidRDefault="00CD17EB" w:rsidP="00BF6C37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</w:p>
    <w:p w:rsidR="00A10956" w:rsidRPr="00E9218C" w:rsidRDefault="00334013" w:rsidP="00BF6C37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  <w:r w:rsidRPr="00E9218C">
        <w:rPr>
          <w:rFonts w:eastAsia="Times New Roman" w:cs="Arial"/>
          <w:noProof w:val="0"/>
          <w:sz w:val="24"/>
          <w:szCs w:val="24"/>
          <w:lang w:val="it-IT" w:eastAsia="it-IT"/>
        </w:rPr>
        <w:t>La</w:t>
      </w:r>
      <w:r w:rsidR="00A10956"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candidat</w:t>
      </w:r>
      <w:r w:rsidRPr="00E9218C">
        <w:rPr>
          <w:rFonts w:eastAsia="Times New Roman" w:cs="Arial"/>
          <w:noProof w:val="0"/>
          <w:sz w:val="24"/>
          <w:szCs w:val="24"/>
          <w:lang w:val="it-IT" w:eastAsia="it-IT"/>
        </w:rPr>
        <w:t>a</w:t>
      </w:r>
      <w:r w:rsidR="00A10956"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ha</w:t>
      </w:r>
      <w:r w:rsidR="00F87644"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</w:t>
      </w:r>
      <w:r w:rsidR="00A10956" w:rsidRPr="00E9218C">
        <w:rPr>
          <w:rFonts w:eastAsia="Times New Roman" w:cs="Arial"/>
          <w:noProof w:val="0"/>
          <w:sz w:val="24"/>
          <w:szCs w:val="24"/>
          <w:lang w:val="it-IT" w:eastAsia="it-IT"/>
        </w:rPr>
        <w:t>superato la prova pratica</w:t>
      </w:r>
      <w:r w:rsidR="00E60403"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e pertanto risulta abilitat</w:t>
      </w:r>
      <w:r w:rsidR="00BF6FFD" w:rsidRPr="00E9218C">
        <w:rPr>
          <w:rFonts w:eastAsia="Times New Roman" w:cs="Arial"/>
          <w:noProof w:val="0"/>
          <w:sz w:val="24"/>
          <w:szCs w:val="24"/>
          <w:lang w:val="it-IT" w:eastAsia="it-IT"/>
        </w:rPr>
        <w:t>a</w:t>
      </w:r>
      <w:r w:rsidR="00A10956" w:rsidRPr="00E9218C">
        <w:rPr>
          <w:rFonts w:eastAsia="Times New Roman" w:cs="Arial"/>
          <w:noProof w:val="0"/>
          <w:sz w:val="24"/>
          <w:szCs w:val="24"/>
          <w:lang w:val="it-IT" w:eastAsia="it-IT"/>
        </w:rPr>
        <w:t>.</w:t>
      </w:r>
    </w:p>
    <w:p w:rsidR="00A71562" w:rsidRPr="00E9218C" w:rsidRDefault="00A71562" w:rsidP="00A10956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</w:p>
    <w:p w:rsidR="00A10956" w:rsidRPr="00E9218C" w:rsidRDefault="00A10956" w:rsidP="00BF6C37">
      <w:pPr>
        <w:spacing w:after="0" w:line="240" w:lineRule="auto"/>
        <w:ind w:firstLine="540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  <w:r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La Commissione termina i lavori alle ore </w:t>
      </w:r>
      <w:r w:rsidR="00D50C12">
        <w:rPr>
          <w:rFonts w:eastAsia="Times New Roman" w:cs="Arial"/>
          <w:noProof w:val="0"/>
          <w:sz w:val="24"/>
          <w:szCs w:val="24"/>
          <w:lang w:val="it-IT" w:eastAsia="it-IT"/>
        </w:rPr>
        <w:t>9</w:t>
      </w:r>
      <w:r w:rsidR="008D43CC" w:rsidRPr="00E9218C">
        <w:rPr>
          <w:rFonts w:eastAsia="Times New Roman" w:cs="Arial"/>
          <w:noProof w:val="0"/>
          <w:sz w:val="24"/>
          <w:szCs w:val="24"/>
          <w:lang w:val="it-IT" w:eastAsia="it-IT"/>
        </w:rPr>
        <w:t>:</w:t>
      </w:r>
      <w:r w:rsidR="00B37D5D">
        <w:rPr>
          <w:rFonts w:eastAsia="Times New Roman" w:cs="Arial"/>
          <w:noProof w:val="0"/>
          <w:sz w:val="24"/>
          <w:szCs w:val="24"/>
          <w:lang w:val="it-IT" w:eastAsia="it-IT"/>
        </w:rPr>
        <w:t>3</w:t>
      </w:r>
      <w:bookmarkStart w:id="1" w:name="_GoBack"/>
      <w:bookmarkEnd w:id="1"/>
      <w:r w:rsidR="00E52DDB" w:rsidRPr="00E9218C">
        <w:rPr>
          <w:rFonts w:eastAsia="Times New Roman" w:cs="Arial"/>
          <w:noProof w:val="0"/>
          <w:sz w:val="24"/>
          <w:szCs w:val="24"/>
          <w:lang w:val="it-IT" w:eastAsia="it-IT"/>
        </w:rPr>
        <w:t>0</w:t>
      </w:r>
      <w:r w:rsidR="006D7DE6" w:rsidRPr="00E9218C">
        <w:rPr>
          <w:rFonts w:eastAsia="Times New Roman" w:cs="Arial"/>
          <w:noProof w:val="0"/>
          <w:sz w:val="24"/>
          <w:szCs w:val="24"/>
          <w:lang w:val="it-IT" w:eastAsia="it-IT"/>
        </w:rPr>
        <w:t>.</w:t>
      </w:r>
      <w:r w:rsidRPr="00E9218C">
        <w:rPr>
          <w:rFonts w:eastAsia="Times New Roman" w:cs="Arial"/>
          <w:noProof w:val="0"/>
          <w:sz w:val="24"/>
          <w:szCs w:val="24"/>
          <w:lang w:val="it-IT" w:eastAsia="it-IT"/>
        </w:rPr>
        <w:t xml:space="preserve"> Dei medesimi viene redatto il presente verbale, che è sottoscritto e confermato come segue:</w:t>
      </w:r>
    </w:p>
    <w:p w:rsidR="00A10956" w:rsidRPr="00E9218C" w:rsidRDefault="00A10956" w:rsidP="00BF6C37">
      <w:pPr>
        <w:numPr>
          <w:ilvl w:val="12"/>
          <w:numId w:val="0"/>
        </w:numPr>
        <w:spacing w:after="0" w:line="240" w:lineRule="auto"/>
        <w:jc w:val="both"/>
        <w:rPr>
          <w:rFonts w:eastAsia="Times New Roman" w:cs="Arial"/>
          <w:noProof w:val="0"/>
          <w:sz w:val="24"/>
          <w:szCs w:val="24"/>
          <w:lang w:val="it-IT" w:eastAsia="it-IT"/>
        </w:rPr>
      </w:pPr>
    </w:p>
    <w:p w:rsidR="00850CF0" w:rsidRPr="00E9218C" w:rsidRDefault="00850CF0" w:rsidP="00850CF0">
      <w:pPr>
        <w:pStyle w:val="Rientrocorpodeltesto"/>
        <w:ind w:left="0" w:firstLine="540"/>
        <w:rPr>
          <w:rFonts w:asciiTheme="minorHAnsi" w:hAnsiTheme="minorHAnsi" w:cs="Arial"/>
          <w:sz w:val="24"/>
          <w:szCs w:val="24"/>
        </w:rPr>
      </w:pPr>
    </w:p>
    <w:p w:rsidR="006D7DE6" w:rsidRPr="00E9218C" w:rsidRDefault="006D7DE6" w:rsidP="006D7DE6">
      <w:pPr>
        <w:pStyle w:val="Paragrafoelenco"/>
        <w:numPr>
          <w:ilvl w:val="0"/>
          <w:numId w:val="1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218C">
        <w:rPr>
          <w:rFonts w:cs="Arial"/>
          <w:sz w:val="24"/>
          <w:szCs w:val="24"/>
        </w:rPr>
        <w:t>Prof. Renato Fani (Presidente)</w:t>
      </w:r>
    </w:p>
    <w:p w:rsidR="006D7DE6" w:rsidRPr="00E9218C" w:rsidRDefault="006D7DE6" w:rsidP="006D7DE6">
      <w:pPr>
        <w:numPr>
          <w:ilvl w:val="0"/>
          <w:numId w:val="1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218C">
        <w:rPr>
          <w:rFonts w:cs="Arial"/>
          <w:sz w:val="24"/>
          <w:szCs w:val="24"/>
        </w:rPr>
        <w:t>Prof. Marco Linari</w:t>
      </w:r>
    </w:p>
    <w:p w:rsidR="006D7DE6" w:rsidRPr="00E9218C" w:rsidRDefault="006D7DE6" w:rsidP="006D7DE6">
      <w:pPr>
        <w:numPr>
          <w:ilvl w:val="0"/>
          <w:numId w:val="1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218C">
        <w:rPr>
          <w:rFonts w:cs="Arial"/>
          <w:sz w:val="24"/>
          <w:szCs w:val="24"/>
        </w:rPr>
        <w:t>Prof. Paolo Paoli (segretario)</w:t>
      </w:r>
    </w:p>
    <w:p w:rsidR="006D7DE6" w:rsidRPr="00E9218C" w:rsidRDefault="006D7DE6" w:rsidP="006D7DE6">
      <w:pPr>
        <w:numPr>
          <w:ilvl w:val="0"/>
          <w:numId w:val="1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218C">
        <w:rPr>
          <w:rFonts w:cs="Arial"/>
          <w:sz w:val="24"/>
          <w:szCs w:val="24"/>
        </w:rPr>
        <w:t>Dr. Ugo Ricci</w:t>
      </w:r>
    </w:p>
    <w:p w:rsidR="006D7DE6" w:rsidRPr="00E9218C" w:rsidRDefault="006D7DE6" w:rsidP="006D7DE6">
      <w:pPr>
        <w:numPr>
          <w:ilvl w:val="0"/>
          <w:numId w:val="1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9218C">
        <w:rPr>
          <w:rFonts w:cs="Arial"/>
          <w:sz w:val="24"/>
          <w:szCs w:val="24"/>
        </w:rPr>
        <w:t>Dr.ssa Laura Fossi</w:t>
      </w:r>
    </w:p>
    <w:p w:rsidR="00CD17EB" w:rsidRPr="00CD17EB" w:rsidRDefault="00CD17EB" w:rsidP="00CD17EB">
      <w:pPr>
        <w:spacing w:after="0" w:line="360" w:lineRule="auto"/>
        <w:ind w:left="927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3966E3" w:rsidRPr="00B452E5" w:rsidRDefault="003966E3" w:rsidP="00850CF0">
      <w:pPr>
        <w:tabs>
          <w:tab w:val="num" w:pos="720"/>
        </w:tabs>
        <w:ind w:firstLine="540"/>
        <w:rPr>
          <w:rFonts w:ascii="Arial" w:hAnsi="Arial" w:cs="Arial"/>
          <w:sz w:val="24"/>
          <w:szCs w:val="24"/>
        </w:rPr>
      </w:pPr>
    </w:p>
    <w:sectPr w:rsidR="003966E3" w:rsidRPr="00B452E5" w:rsidSect="00971F5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863" w:rsidRDefault="00CB3863">
      <w:pPr>
        <w:spacing w:after="0" w:line="240" w:lineRule="auto"/>
      </w:pPr>
      <w:r>
        <w:separator/>
      </w:r>
    </w:p>
  </w:endnote>
  <w:endnote w:type="continuationSeparator" w:id="0">
    <w:p w:rsidR="00CB3863" w:rsidRDefault="00CB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73F" w:rsidRDefault="00771E0F">
    <w:pPr>
      <w:pStyle w:val="Pidipagina"/>
      <w:jc w:val="right"/>
    </w:pPr>
    <w:r>
      <w:fldChar w:fldCharType="begin"/>
    </w:r>
    <w:r w:rsidR="00276503">
      <w:instrText xml:space="preserve"> PAGE   \* MERGEFORMAT </w:instrText>
    </w:r>
    <w:r>
      <w:fldChar w:fldCharType="separate"/>
    </w:r>
    <w:r w:rsidR="00B37D5D">
      <w:rPr>
        <w:noProof/>
      </w:rPr>
      <w:t>2</w:t>
    </w:r>
    <w:r>
      <w:rPr>
        <w:noProof/>
      </w:rPr>
      <w:fldChar w:fldCharType="end"/>
    </w:r>
  </w:p>
  <w:p w:rsidR="002B473F" w:rsidRDefault="002B47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863" w:rsidRDefault="00CB3863">
      <w:pPr>
        <w:spacing w:after="0" w:line="240" w:lineRule="auto"/>
      </w:pPr>
      <w:r>
        <w:separator/>
      </w:r>
    </w:p>
  </w:footnote>
  <w:footnote w:type="continuationSeparator" w:id="0">
    <w:p w:rsidR="00CB3863" w:rsidRDefault="00CB3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71881"/>
    <w:multiLevelType w:val="hybridMultilevel"/>
    <w:tmpl w:val="8E3E5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2FB6"/>
    <w:multiLevelType w:val="hybridMultilevel"/>
    <w:tmpl w:val="0EAC4AEC"/>
    <w:lvl w:ilvl="0" w:tplc="658C27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F09FD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3857"/>
    <w:multiLevelType w:val="hybridMultilevel"/>
    <w:tmpl w:val="951CFC94"/>
    <w:lvl w:ilvl="0" w:tplc="0450D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659AA"/>
    <w:multiLevelType w:val="hybridMultilevel"/>
    <w:tmpl w:val="39D85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F1EA4"/>
    <w:multiLevelType w:val="hybridMultilevel"/>
    <w:tmpl w:val="87E00A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36BB0"/>
    <w:multiLevelType w:val="hybridMultilevel"/>
    <w:tmpl w:val="485ECF34"/>
    <w:lvl w:ilvl="0" w:tplc="0C50A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BC1F42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EB37F3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E6A83"/>
    <w:multiLevelType w:val="hybridMultilevel"/>
    <w:tmpl w:val="E286AFAE"/>
    <w:lvl w:ilvl="0" w:tplc="E9C4993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6B5148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202C46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54C2C"/>
    <w:multiLevelType w:val="hybridMultilevel"/>
    <w:tmpl w:val="DCF8B6EE"/>
    <w:lvl w:ilvl="0" w:tplc="DD6626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47478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A63774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70B24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12"/>
  </w:num>
  <w:num w:numId="8">
    <w:abstractNumId w:val="13"/>
  </w:num>
  <w:num w:numId="9">
    <w:abstractNumId w:val="2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7"/>
  </w:num>
  <w:num w:numId="15">
    <w:abstractNumId w:val="8"/>
  </w:num>
  <w:num w:numId="16">
    <w:abstractNumId w:val="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07"/>
    <w:rsid w:val="000415E2"/>
    <w:rsid w:val="0004370B"/>
    <w:rsid w:val="000611EE"/>
    <w:rsid w:val="000C39E1"/>
    <w:rsid w:val="000F28C6"/>
    <w:rsid w:val="000F4C3A"/>
    <w:rsid w:val="000F7714"/>
    <w:rsid w:val="001109ED"/>
    <w:rsid w:val="001538DA"/>
    <w:rsid w:val="00180C24"/>
    <w:rsid w:val="001915F4"/>
    <w:rsid w:val="001A19ED"/>
    <w:rsid w:val="001A26F4"/>
    <w:rsid w:val="001E03DE"/>
    <w:rsid w:val="00236207"/>
    <w:rsid w:val="00240D43"/>
    <w:rsid w:val="002505F3"/>
    <w:rsid w:val="002616BA"/>
    <w:rsid w:val="002662DD"/>
    <w:rsid w:val="00272BED"/>
    <w:rsid w:val="00276503"/>
    <w:rsid w:val="00293557"/>
    <w:rsid w:val="002A22F1"/>
    <w:rsid w:val="002B473F"/>
    <w:rsid w:val="002F4B60"/>
    <w:rsid w:val="003079BB"/>
    <w:rsid w:val="0032798F"/>
    <w:rsid w:val="00331DC7"/>
    <w:rsid w:val="00334013"/>
    <w:rsid w:val="00371507"/>
    <w:rsid w:val="00374AEF"/>
    <w:rsid w:val="00385A08"/>
    <w:rsid w:val="003966E3"/>
    <w:rsid w:val="003C2AF0"/>
    <w:rsid w:val="003F378C"/>
    <w:rsid w:val="003F4209"/>
    <w:rsid w:val="00411B5B"/>
    <w:rsid w:val="004331B6"/>
    <w:rsid w:val="00451A1B"/>
    <w:rsid w:val="00462B8E"/>
    <w:rsid w:val="004841E9"/>
    <w:rsid w:val="0049152B"/>
    <w:rsid w:val="004A4E4C"/>
    <w:rsid w:val="00503400"/>
    <w:rsid w:val="00511EA2"/>
    <w:rsid w:val="005257E2"/>
    <w:rsid w:val="00530121"/>
    <w:rsid w:val="00545099"/>
    <w:rsid w:val="00572FFE"/>
    <w:rsid w:val="005A2D2F"/>
    <w:rsid w:val="005D271E"/>
    <w:rsid w:val="005E5F80"/>
    <w:rsid w:val="0061381C"/>
    <w:rsid w:val="00633526"/>
    <w:rsid w:val="00641264"/>
    <w:rsid w:val="006B12CE"/>
    <w:rsid w:val="006D7DE6"/>
    <w:rsid w:val="006F6E49"/>
    <w:rsid w:val="007223EC"/>
    <w:rsid w:val="00722461"/>
    <w:rsid w:val="00734947"/>
    <w:rsid w:val="00741EC9"/>
    <w:rsid w:val="007501DA"/>
    <w:rsid w:val="00771E0F"/>
    <w:rsid w:val="007802CC"/>
    <w:rsid w:val="007B2476"/>
    <w:rsid w:val="007B57F7"/>
    <w:rsid w:val="007D48FE"/>
    <w:rsid w:val="007E0721"/>
    <w:rsid w:val="007F218E"/>
    <w:rsid w:val="007F4018"/>
    <w:rsid w:val="00803515"/>
    <w:rsid w:val="00850CF0"/>
    <w:rsid w:val="008511AE"/>
    <w:rsid w:val="00866C0A"/>
    <w:rsid w:val="0089617E"/>
    <w:rsid w:val="008C5DDA"/>
    <w:rsid w:val="008D43CC"/>
    <w:rsid w:val="00971F50"/>
    <w:rsid w:val="00981C56"/>
    <w:rsid w:val="009901EB"/>
    <w:rsid w:val="009A5B4D"/>
    <w:rsid w:val="009C309C"/>
    <w:rsid w:val="009C6E38"/>
    <w:rsid w:val="009E0EB7"/>
    <w:rsid w:val="009E2B8E"/>
    <w:rsid w:val="009F4876"/>
    <w:rsid w:val="009F77EF"/>
    <w:rsid w:val="00A0562D"/>
    <w:rsid w:val="00A10956"/>
    <w:rsid w:val="00A37452"/>
    <w:rsid w:val="00A42BFB"/>
    <w:rsid w:val="00A47A75"/>
    <w:rsid w:val="00A71562"/>
    <w:rsid w:val="00A77701"/>
    <w:rsid w:val="00A94888"/>
    <w:rsid w:val="00AC3046"/>
    <w:rsid w:val="00AC6107"/>
    <w:rsid w:val="00AD1028"/>
    <w:rsid w:val="00B04D63"/>
    <w:rsid w:val="00B15A37"/>
    <w:rsid w:val="00B20C91"/>
    <w:rsid w:val="00B33413"/>
    <w:rsid w:val="00B35978"/>
    <w:rsid w:val="00B37D5D"/>
    <w:rsid w:val="00B452E5"/>
    <w:rsid w:val="00BB12EE"/>
    <w:rsid w:val="00BF124B"/>
    <w:rsid w:val="00BF6C37"/>
    <w:rsid w:val="00BF6FFD"/>
    <w:rsid w:val="00C17906"/>
    <w:rsid w:val="00C331EE"/>
    <w:rsid w:val="00C514A2"/>
    <w:rsid w:val="00C55094"/>
    <w:rsid w:val="00CB3863"/>
    <w:rsid w:val="00CB5054"/>
    <w:rsid w:val="00CD17EB"/>
    <w:rsid w:val="00CE06C4"/>
    <w:rsid w:val="00CE451F"/>
    <w:rsid w:val="00CE470F"/>
    <w:rsid w:val="00D04536"/>
    <w:rsid w:val="00D06E03"/>
    <w:rsid w:val="00D14345"/>
    <w:rsid w:val="00D50C12"/>
    <w:rsid w:val="00D64845"/>
    <w:rsid w:val="00DA4625"/>
    <w:rsid w:val="00DD7AC2"/>
    <w:rsid w:val="00E2158C"/>
    <w:rsid w:val="00E244FD"/>
    <w:rsid w:val="00E52DDB"/>
    <w:rsid w:val="00E53AA8"/>
    <w:rsid w:val="00E60403"/>
    <w:rsid w:val="00E64F56"/>
    <w:rsid w:val="00E920D8"/>
    <w:rsid w:val="00E9218C"/>
    <w:rsid w:val="00EB55A4"/>
    <w:rsid w:val="00ED6563"/>
    <w:rsid w:val="00ED6B80"/>
    <w:rsid w:val="00F13DF0"/>
    <w:rsid w:val="00F22092"/>
    <w:rsid w:val="00F420CB"/>
    <w:rsid w:val="00F46EC1"/>
    <w:rsid w:val="00F54C13"/>
    <w:rsid w:val="00F7420E"/>
    <w:rsid w:val="00F87644"/>
    <w:rsid w:val="00FB7EB3"/>
    <w:rsid w:val="00FC51D1"/>
    <w:rsid w:val="00FC675B"/>
    <w:rsid w:val="00FC6ADA"/>
    <w:rsid w:val="00FD5B1F"/>
    <w:rsid w:val="00FE2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56E41-C0FA-423B-80C1-06CCB5DF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6E38"/>
    <w:rPr>
      <w:noProof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10956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956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7B5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4FD"/>
    <w:rPr>
      <w:rFonts w:ascii="Tahoma" w:hAnsi="Tahoma" w:cs="Tahoma"/>
      <w:noProof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981C56"/>
    <w:pPr>
      <w:ind w:left="720"/>
      <w:contextualSpacing/>
    </w:pPr>
    <w:rPr>
      <w:noProof w:val="0"/>
      <w:lang w:val="it-IT"/>
    </w:rPr>
  </w:style>
  <w:style w:type="paragraph" w:styleId="Rientrocorpodeltesto">
    <w:name w:val="Body Text Indent"/>
    <w:basedOn w:val="Normale"/>
    <w:link w:val="RientrocorpodeltestoCarattere"/>
    <w:semiHidden/>
    <w:rsid w:val="001538DA"/>
    <w:pPr>
      <w:spacing w:after="0" w:line="240" w:lineRule="auto"/>
      <w:ind w:left="544"/>
      <w:jc w:val="both"/>
    </w:pPr>
    <w:rPr>
      <w:rFonts w:ascii="Arial" w:eastAsia="Times New Roman" w:hAnsi="Arial" w:cs="Times New Roman"/>
      <w:noProof w:val="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538DA"/>
    <w:rPr>
      <w:rFonts w:ascii="Arial" w:eastAsia="Times New Roman" w:hAnsi="Arial" w:cs="Times New Roman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412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12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1264"/>
    <w:rPr>
      <w:noProof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12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1264"/>
    <w:rPr>
      <w:b/>
      <w:bCs/>
      <w:noProof/>
      <w:sz w:val="20"/>
      <w:szCs w:val="20"/>
      <w:lang w:val="en-US"/>
    </w:rPr>
  </w:style>
  <w:style w:type="character" w:customStyle="1" w:styleId="textexposedshow">
    <w:name w:val="text_exposed_show"/>
    <w:basedOn w:val="Carpredefinitoparagrafo"/>
    <w:rsid w:val="0033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D243C-E2D8-46EF-9C77-580ED697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lpazzagli</dc:creator>
  <cp:lastModifiedBy>Paolo Paoli</cp:lastModifiedBy>
  <cp:revision>13</cp:revision>
  <cp:lastPrinted>2018-07-24T05:28:00Z</cp:lastPrinted>
  <dcterms:created xsi:type="dcterms:W3CDTF">2019-07-11T08:26:00Z</dcterms:created>
  <dcterms:modified xsi:type="dcterms:W3CDTF">2019-07-13T06:29:00Z</dcterms:modified>
</cp:coreProperties>
</file>